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52D" w:rsidRPr="0032452D" w:rsidRDefault="0032452D" w:rsidP="0032452D">
      <w:pPr>
        <w:spacing w:line="480" w:lineRule="auto"/>
        <w:jc w:val="center"/>
        <w:rPr>
          <w:rFonts w:ascii="Times New Roman" w:eastAsia="Times New Roman" w:hAnsi="Times New Roman" w:cs="Times New Roman"/>
          <w:b/>
          <w:sz w:val="24"/>
          <w:szCs w:val="24"/>
        </w:rPr>
      </w:pPr>
      <w:bookmarkStart w:id="0" w:name="_GoBack"/>
      <w:bookmarkEnd w:id="0"/>
      <w:r w:rsidRPr="0032452D">
        <w:rPr>
          <w:rFonts w:ascii="Times New Roman" w:eastAsia="Times New Roman" w:hAnsi="Times New Roman" w:cs="Times New Roman"/>
          <w:b/>
          <w:sz w:val="24"/>
          <w:szCs w:val="24"/>
        </w:rPr>
        <w:t>Introduction</w:t>
      </w:r>
    </w:p>
    <w:p w:rsidR="00F0110E" w:rsidRDefault="00DF276C" w:rsidP="0032452D">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Food security is defined as the limited access to quality food as a result of social and economic issues at the household level. According to Gunderson and </w:t>
      </w:r>
      <w:proofErr w:type="spellStart"/>
      <w:r>
        <w:rPr>
          <w:rFonts w:ascii="Times New Roman" w:eastAsia="Times New Roman" w:hAnsi="Times New Roman" w:cs="Times New Roman"/>
          <w:sz w:val="24"/>
          <w:szCs w:val="24"/>
        </w:rPr>
        <w:t>Ziliak</w:t>
      </w:r>
      <w:proofErr w:type="spellEnd"/>
      <w:r>
        <w:rPr>
          <w:rFonts w:ascii="Times New Roman" w:eastAsia="Times New Roman" w:hAnsi="Times New Roman" w:cs="Times New Roman"/>
          <w:sz w:val="24"/>
          <w:szCs w:val="24"/>
        </w:rPr>
        <w:t xml:space="preserve"> (2018), food insecurity statistics in the year 2016 revealed that approximately 41 million Americans were at the risk of starvation and malnutrition. Although food insecurity is associated with the level of the level of income, Gunderson and </w:t>
      </w:r>
      <w:proofErr w:type="spellStart"/>
      <w:r>
        <w:rPr>
          <w:rFonts w:ascii="Times New Roman" w:eastAsia="Times New Roman" w:hAnsi="Times New Roman" w:cs="Times New Roman"/>
          <w:sz w:val="24"/>
          <w:szCs w:val="24"/>
        </w:rPr>
        <w:t>Ziliak</w:t>
      </w:r>
      <w:proofErr w:type="spellEnd"/>
      <w:r>
        <w:rPr>
          <w:rFonts w:ascii="Times New Roman" w:eastAsia="Times New Roman" w:hAnsi="Times New Roman" w:cs="Times New Roman"/>
          <w:sz w:val="24"/>
          <w:szCs w:val="24"/>
        </w:rPr>
        <w:t xml:space="preserve"> (2018) noted that other causes may be due to mental disorders affecting family breadwinners, low functioning, lack of adequate human capital and a limited number of assets. However the key emerging issues with regard to food insecurity in the U.S include the following: estimating the prevalence of food insecurity, identifying the challenges and finding solutions to address the issue of food insecurity by setting up programs such as Kids Café program.</w:t>
      </w:r>
    </w:p>
    <w:p w:rsidR="0032452D" w:rsidRDefault="00DF276C" w:rsidP="0032452D">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important to note that the United States government has formulated </w:t>
      </w:r>
      <w:r w:rsidR="004D09EF">
        <w:rPr>
          <w:rFonts w:ascii="Times New Roman" w:eastAsia="Times New Roman" w:hAnsi="Times New Roman" w:cs="Times New Roman"/>
          <w:sz w:val="24"/>
          <w:szCs w:val="24"/>
        </w:rPr>
        <w:t>several food assistance programs, including The National School Lunch Program to specifically address the issue about food insecurity among low income families, the supplement Nutrition Assistance Program, the special supplement Nutrition Program for women, Infants and Children. All these organizations have a single of eradicating food insecurity. The</w:t>
      </w:r>
      <w:r w:rsidR="00A532F7">
        <w:rPr>
          <w:rFonts w:ascii="Times New Roman" w:eastAsia="Times New Roman" w:hAnsi="Times New Roman" w:cs="Times New Roman"/>
          <w:sz w:val="24"/>
          <w:szCs w:val="24"/>
        </w:rPr>
        <w:t xml:space="preserve"> school</w:t>
      </w:r>
      <w:r w:rsidR="004D09EF">
        <w:rPr>
          <w:rFonts w:ascii="Times New Roman" w:eastAsia="Times New Roman" w:hAnsi="Times New Roman" w:cs="Times New Roman"/>
          <w:sz w:val="24"/>
          <w:szCs w:val="24"/>
        </w:rPr>
        <w:t xml:space="preserve"> breakfast program </w:t>
      </w:r>
      <w:r w:rsidR="00A532F7">
        <w:rPr>
          <w:rFonts w:ascii="Times New Roman" w:eastAsia="Times New Roman" w:hAnsi="Times New Roman" w:cs="Times New Roman"/>
          <w:sz w:val="24"/>
          <w:szCs w:val="24"/>
        </w:rPr>
        <w:t>has also been initiated as part of the social safety net against food insecurity. In addition to allocating financial resources to resolve food insecurity issues</w:t>
      </w:r>
      <w:r w:rsidR="00487160">
        <w:rPr>
          <w:rFonts w:ascii="Times New Roman" w:eastAsia="Times New Roman" w:hAnsi="Times New Roman" w:cs="Times New Roman"/>
          <w:sz w:val="24"/>
          <w:szCs w:val="24"/>
        </w:rPr>
        <w:t>, the government funds relevant researches to improve understanding of food insecurity impacts at individual and societal levels (</w:t>
      </w:r>
      <w:proofErr w:type="spellStart"/>
      <w:r w:rsidR="00487160">
        <w:rPr>
          <w:rFonts w:ascii="Times New Roman" w:eastAsia="Times New Roman" w:hAnsi="Times New Roman" w:cs="Times New Roman"/>
          <w:sz w:val="24"/>
          <w:szCs w:val="24"/>
        </w:rPr>
        <w:t>Gundersen</w:t>
      </w:r>
      <w:proofErr w:type="spellEnd"/>
      <w:r w:rsidR="00487160">
        <w:rPr>
          <w:rFonts w:ascii="Times New Roman" w:eastAsia="Times New Roman" w:hAnsi="Times New Roman" w:cs="Times New Roman"/>
          <w:sz w:val="24"/>
          <w:szCs w:val="24"/>
        </w:rPr>
        <w:t xml:space="preserve"> and </w:t>
      </w:r>
      <w:proofErr w:type="spellStart"/>
      <w:r w:rsidR="00487160">
        <w:rPr>
          <w:rFonts w:ascii="Times New Roman" w:eastAsia="Times New Roman" w:hAnsi="Times New Roman" w:cs="Times New Roman"/>
          <w:sz w:val="24"/>
          <w:szCs w:val="24"/>
        </w:rPr>
        <w:t>Ziliak</w:t>
      </w:r>
      <w:proofErr w:type="spellEnd"/>
      <w:r w:rsidR="00487160">
        <w:rPr>
          <w:rFonts w:ascii="Times New Roman" w:eastAsia="Times New Roman" w:hAnsi="Times New Roman" w:cs="Times New Roman"/>
          <w:sz w:val="24"/>
          <w:szCs w:val="24"/>
        </w:rPr>
        <w:t xml:space="preserve">, 2018). </w:t>
      </w:r>
    </w:p>
    <w:p w:rsidR="00DF276C" w:rsidRDefault="0046186F" w:rsidP="0032452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adverse outcomes of food insecurity in the US include the rise in nutrition related diseases and poor academic performance and impaired brain development among school going children. </w:t>
      </w:r>
      <w:r>
        <w:rPr>
          <w:rFonts w:ascii="Times New Roman" w:eastAsia="Times New Roman" w:hAnsi="Times New Roman" w:cs="Times New Roman"/>
          <w:sz w:val="24"/>
          <w:szCs w:val="24"/>
        </w:rPr>
        <w:lastRenderedPageBreak/>
        <w:t>These impacts have been seen among young school going who are presumed to malnourished; the effects of poor nutrition has been found to negative affect their performance in school.</w:t>
      </w:r>
    </w:p>
    <w:p w:rsidR="0046186F" w:rsidRPr="005A2402" w:rsidRDefault="0046186F" w:rsidP="005A2402">
      <w:pPr>
        <w:spacing w:line="480" w:lineRule="auto"/>
        <w:jc w:val="center"/>
        <w:rPr>
          <w:rFonts w:ascii="Times New Roman" w:eastAsia="Times New Roman" w:hAnsi="Times New Roman" w:cs="Times New Roman"/>
          <w:b/>
          <w:sz w:val="24"/>
          <w:szCs w:val="24"/>
        </w:rPr>
      </w:pPr>
      <w:r w:rsidRPr="005A2402">
        <w:rPr>
          <w:rFonts w:ascii="Times New Roman" w:eastAsia="Times New Roman" w:hAnsi="Times New Roman" w:cs="Times New Roman"/>
          <w:b/>
          <w:sz w:val="24"/>
          <w:szCs w:val="24"/>
        </w:rPr>
        <w:t>The prevalence of food insecurity</w:t>
      </w:r>
    </w:p>
    <w:p w:rsidR="005A2402" w:rsidRDefault="0046186F" w:rsidP="005A2402">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tour I had undertaken in the company of my friends on 26, September 2019</w:t>
      </w:r>
      <w:r w:rsidR="003C1FB1">
        <w:rPr>
          <w:rFonts w:ascii="Times New Roman" w:eastAsia="Times New Roman" w:hAnsi="Times New Roman" w:cs="Times New Roman"/>
          <w:sz w:val="24"/>
          <w:szCs w:val="24"/>
        </w:rPr>
        <w:t xml:space="preserve"> revealed that the population of children who mostly benefitted from the food aids included elementary school children from low earning families. I was surprised by the number of children who require national support and attention which confirmed the prevalence of food insecurity among low income families in the US. The service Learning Program provided me with the necessary insights </w:t>
      </w:r>
      <w:r w:rsidR="002C4A34">
        <w:rPr>
          <w:rFonts w:ascii="Times New Roman" w:eastAsia="Times New Roman" w:hAnsi="Times New Roman" w:cs="Times New Roman"/>
          <w:sz w:val="24"/>
          <w:szCs w:val="24"/>
        </w:rPr>
        <w:t xml:space="preserve">to enable identify the physical effects of inadequate food on school going children. Majority of the children at the Kid’s Café showed </w:t>
      </w:r>
      <w:r w:rsidR="005A2402">
        <w:rPr>
          <w:rFonts w:ascii="Times New Roman" w:eastAsia="Times New Roman" w:hAnsi="Times New Roman" w:cs="Times New Roman"/>
          <w:sz w:val="24"/>
          <w:szCs w:val="24"/>
        </w:rPr>
        <w:t>signs</w:t>
      </w:r>
      <w:r w:rsidR="002C4A34">
        <w:rPr>
          <w:rFonts w:ascii="Times New Roman" w:eastAsia="Times New Roman" w:hAnsi="Times New Roman" w:cs="Times New Roman"/>
          <w:sz w:val="24"/>
          <w:szCs w:val="24"/>
        </w:rPr>
        <w:t xml:space="preserve"> of extreme hunger which included stomach rumbles, aggression and anxiety. </w:t>
      </w:r>
    </w:p>
    <w:p w:rsidR="007753C8" w:rsidRPr="005A2402" w:rsidRDefault="002C4A34" w:rsidP="005A2402">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was able to witness the kind of anxiety these kids had at the sight of food, this made me conclude that they could have come from low income families with little access to food.</w:t>
      </w:r>
      <w:r w:rsidR="007753C8">
        <w:rPr>
          <w:rFonts w:ascii="Times New Roman" w:eastAsia="Times New Roman" w:hAnsi="Times New Roman" w:cs="Times New Roman"/>
          <w:sz w:val="24"/>
          <w:szCs w:val="24"/>
        </w:rPr>
        <w:t xml:space="preserve"> I had realized through observation that the amount of food each of the kids consumed indicated serious levels of uncertainty regarding whether they would get another meal at home. One or two kids here confirmed to me that they were not really sure whether they could get food at home. From these relevelations among others, I was fully convinced about the existence and prevalence of food insecurity.</w:t>
      </w:r>
    </w:p>
    <w:sectPr w:rsidR="007753C8" w:rsidRPr="005A2402" w:rsidSect="00F011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B4F"/>
    <w:rsid w:val="002B73C7"/>
    <w:rsid w:val="002C4A34"/>
    <w:rsid w:val="0032452D"/>
    <w:rsid w:val="003C1FB1"/>
    <w:rsid w:val="0046186F"/>
    <w:rsid w:val="00487160"/>
    <w:rsid w:val="004D09EF"/>
    <w:rsid w:val="005A2402"/>
    <w:rsid w:val="007753C8"/>
    <w:rsid w:val="008B0CD5"/>
    <w:rsid w:val="008F265C"/>
    <w:rsid w:val="009B2737"/>
    <w:rsid w:val="00A532F7"/>
    <w:rsid w:val="00DB51A1"/>
    <w:rsid w:val="00DF276C"/>
    <w:rsid w:val="00E17F75"/>
    <w:rsid w:val="00F0110E"/>
    <w:rsid w:val="00F81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740B65-8551-47B3-BB78-68D0B2E5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11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81B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118125">
      <w:bodyDiv w:val="1"/>
      <w:marLeft w:val="0"/>
      <w:marRight w:val="0"/>
      <w:marTop w:val="0"/>
      <w:marBottom w:val="0"/>
      <w:divBdr>
        <w:top w:val="none" w:sz="0" w:space="0" w:color="auto"/>
        <w:left w:val="none" w:sz="0" w:space="0" w:color="auto"/>
        <w:bottom w:val="none" w:sz="0" w:space="0" w:color="auto"/>
        <w:right w:val="none" w:sz="0" w:space="0" w:color="auto"/>
      </w:divBdr>
      <w:divsChild>
        <w:div w:id="655039138">
          <w:marLeft w:val="0"/>
          <w:marRight w:val="0"/>
          <w:marTop w:val="0"/>
          <w:marBottom w:val="0"/>
          <w:divBdr>
            <w:top w:val="none" w:sz="0" w:space="0" w:color="auto"/>
            <w:left w:val="none" w:sz="0" w:space="0" w:color="auto"/>
            <w:bottom w:val="none" w:sz="0" w:space="0" w:color="auto"/>
            <w:right w:val="none" w:sz="0" w:space="0" w:color="auto"/>
          </w:divBdr>
        </w:div>
        <w:div w:id="1330330186">
          <w:marLeft w:val="0"/>
          <w:marRight w:val="0"/>
          <w:marTop w:val="0"/>
          <w:marBottom w:val="0"/>
          <w:divBdr>
            <w:top w:val="none" w:sz="0" w:space="0" w:color="auto"/>
            <w:left w:val="none" w:sz="0" w:space="0" w:color="auto"/>
            <w:bottom w:val="none" w:sz="0" w:space="0" w:color="auto"/>
            <w:right w:val="none" w:sz="0" w:space="0" w:color="auto"/>
          </w:divBdr>
        </w:div>
        <w:div w:id="1090203091">
          <w:marLeft w:val="0"/>
          <w:marRight w:val="0"/>
          <w:marTop w:val="0"/>
          <w:marBottom w:val="0"/>
          <w:divBdr>
            <w:top w:val="none" w:sz="0" w:space="0" w:color="auto"/>
            <w:left w:val="none" w:sz="0" w:space="0" w:color="auto"/>
            <w:bottom w:val="none" w:sz="0" w:space="0" w:color="auto"/>
            <w:right w:val="none" w:sz="0" w:space="0" w:color="auto"/>
          </w:divBdr>
        </w:div>
        <w:div w:id="26953857">
          <w:marLeft w:val="0"/>
          <w:marRight w:val="0"/>
          <w:marTop w:val="0"/>
          <w:marBottom w:val="0"/>
          <w:divBdr>
            <w:top w:val="none" w:sz="0" w:space="0" w:color="auto"/>
            <w:left w:val="none" w:sz="0" w:space="0" w:color="auto"/>
            <w:bottom w:val="none" w:sz="0" w:space="0" w:color="auto"/>
            <w:right w:val="none" w:sz="0" w:space="0" w:color="auto"/>
          </w:divBdr>
        </w:div>
        <w:div w:id="753863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494</Words>
  <Characters>2819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hp</cp:lastModifiedBy>
  <cp:revision>2</cp:revision>
  <dcterms:created xsi:type="dcterms:W3CDTF">2019-12-12T16:37:00Z</dcterms:created>
  <dcterms:modified xsi:type="dcterms:W3CDTF">2019-12-12T16:37:00Z</dcterms:modified>
</cp:coreProperties>
</file>